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AD9" w:rsidRDefault="00E65840">
      <w:r>
        <w:rPr>
          <w:noProof/>
          <w:lang w:eastAsia="it-IT"/>
        </w:rPr>
        <w:drawing>
          <wp:inline distT="0" distB="0" distL="0" distR="0" wp14:anchorId="69932B6C" wp14:editId="489903B0">
            <wp:extent cx="6120130" cy="416179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161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15F1" w:rsidRPr="005115F1" w:rsidRDefault="0022465B" w:rsidP="005115F1">
      <w:pPr>
        <w:spacing w:after="120" w:line="240" w:lineRule="auto"/>
        <w:jc w:val="both"/>
        <w:rPr>
          <w:b/>
        </w:rPr>
      </w:pPr>
      <w:r>
        <w:rPr>
          <w:b/>
        </w:rPr>
        <w:t xml:space="preserve">PREGHIERA DEL </w:t>
      </w:r>
      <w:r w:rsidR="00E65840">
        <w:rPr>
          <w:b/>
        </w:rPr>
        <w:t>MATTINO</w:t>
      </w:r>
    </w:p>
    <w:p w:rsidR="00E65840" w:rsidRDefault="00E65840" w:rsidP="00E65840">
      <w:pPr>
        <w:spacing w:after="0" w:line="240" w:lineRule="auto"/>
        <w:jc w:val="both"/>
      </w:pPr>
      <w:r>
        <w:t>Padre santo,</w:t>
      </w:r>
    </w:p>
    <w:p w:rsidR="00E65840" w:rsidRDefault="00E65840" w:rsidP="00E65840">
      <w:pPr>
        <w:spacing w:after="0" w:line="240" w:lineRule="auto"/>
        <w:jc w:val="both"/>
      </w:pPr>
      <w:r>
        <w:t>che al tuo popolo pellegrino nel deserto</w:t>
      </w:r>
    </w:p>
    <w:p w:rsidR="00E65840" w:rsidRDefault="00E65840" w:rsidP="00E65840">
      <w:pPr>
        <w:spacing w:after="0" w:line="240" w:lineRule="auto"/>
        <w:jc w:val="both"/>
      </w:pPr>
      <w:r>
        <w:t>ti offristi come luce e guida,</w:t>
      </w:r>
    </w:p>
    <w:p w:rsidR="00E65840" w:rsidRDefault="00E65840" w:rsidP="00E65840">
      <w:pPr>
        <w:spacing w:after="0" w:line="240" w:lineRule="auto"/>
        <w:jc w:val="both"/>
      </w:pPr>
      <w:r>
        <w:t>veglia sui nostri passi.</w:t>
      </w:r>
    </w:p>
    <w:p w:rsidR="00E65840" w:rsidRDefault="00E65840" w:rsidP="00E65840">
      <w:pPr>
        <w:spacing w:after="0" w:line="240" w:lineRule="auto"/>
        <w:jc w:val="both"/>
      </w:pPr>
      <w:r>
        <w:t>Tu ci hai dato il tuo unico Figlio</w:t>
      </w:r>
    </w:p>
    <w:p w:rsidR="00E65840" w:rsidRDefault="00E65840" w:rsidP="00E65840">
      <w:pPr>
        <w:spacing w:after="0" w:line="240" w:lineRule="auto"/>
        <w:jc w:val="both"/>
      </w:pPr>
      <w:r>
        <w:t>come via per giungere a Te:</w:t>
      </w:r>
    </w:p>
    <w:p w:rsidR="00E65840" w:rsidRDefault="00E65840" w:rsidP="00E65840">
      <w:pPr>
        <w:spacing w:after="0" w:line="240" w:lineRule="auto"/>
        <w:jc w:val="both"/>
      </w:pPr>
      <w:r>
        <w:t>fa' che oggi lo seguiamo con fedeltà</w:t>
      </w:r>
    </w:p>
    <w:p w:rsidR="00E65840" w:rsidRDefault="00E65840" w:rsidP="00E65840">
      <w:pPr>
        <w:spacing w:after="0" w:line="240" w:lineRule="auto"/>
        <w:jc w:val="both"/>
      </w:pPr>
      <w:r>
        <w:t>e perseveranza.</w:t>
      </w:r>
    </w:p>
    <w:p w:rsidR="00E65840" w:rsidRDefault="00E65840" w:rsidP="00E65840">
      <w:pPr>
        <w:spacing w:after="0" w:line="240" w:lineRule="auto"/>
        <w:jc w:val="both"/>
      </w:pPr>
      <w:r>
        <w:t>In Maria ci hai donato l'immagine</w:t>
      </w:r>
    </w:p>
    <w:p w:rsidR="00E65840" w:rsidRDefault="00E65840" w:rsidP="00E65840">
      <w:pPr>
        <w:spacing w:after="0" w:line="240" w:lineRule="auto"/>
        <w:jc w:val="both"/>
      </w:pPr>
      <w:r>
        <w:t>e il modello della sequela di Cristo;</w:t>
      </w:r>
    </w:p>
    <w:p w:rsidR="00E65840" w:rsidRDefault="00E65840" w:rsidP="00E65840">
      <w:pPr>
        <w:spacing w:after="0" w:line="240" w:lineRule="auto"/>
        <w:jc w:val="both"/>
      </w:pPr>
      <w:r>
        <w:t>fa' che guardando a Lei</w:t>
      </w:r>
    </w:p>
    <w:p w:rsidR="00E65840" w:rsidRDefault="00E65840" w:rsidP="00E65840">
      <w:pPr>
        <w:spacing w:after="0" w:line="240" w:lineRule="auto"/>
        <w:jc w:val="both"/>
      </w:pPr>
      <w:r>
        <w:t>camminiamo in perenne novità di vita.</w:t>
      </w:r>
    </w:p>
    <w:p w:rsidR="00E65840" w:rsidRDefault="00E65840" w:rsidP="00E65840">
      <w:pPr>
        <w:spacing w:after="0" w:line="240" w:lineRule="auto"/>
        <w:jc w:val="both"/>
      </w:pPr>
      <w:r>
        <w:t>Tu che per mezzo dello Spirito Santo</w:t>
      </w:r>
    </w:p>
    <w:p w:rsidR="00E65840" w:rsidRDefault="00E65840" w:rsidP="00E65840">
      <w:pPr>
        <w:spacing w:after="0" w:line="240" w:lineRule="auto"/>
        <w:jc w:val="both"/>
      </w:pPr>
      <w:r>
        <w:t>conduci a te la Chiesa pellegrina nel mondo,</w:t>
      </w:r>
    </w:p>
    <w:p w:rsidR="00E65840" w:rsidRDefault="00E65840" w:rsidP="00E65840">
      <w:pPr>
        <w:spacing w:after="0" w:line="240" w:lineRule="auto"/>
        <w:jc w:val="both"/>
      </w:pPr>
      <w:r>
        <w:t>fa' che cercandoti sopra ogni cosa</w:t>
      </w:r>
    </w:p>
    <w:p w:rsidR="00E65840" w:rsidRDefault="00E65840" w:rsidP="00E65840">
      <w:pPr>
        <w:spacing w:after="0" w:line="240" w:lineRule="auto"/>
        <w:jc w:val="both"/>
      </w:pPr>
      <w:r>
        <w:t>corriamo nella via</w:t>
      </w:r>
    </w:p>
    <w:p w:rsidR="00E65840" w:rsidRDefault="00E65840" w:rsidP="00E65840">
      <w:pPr>
        <w:spacing w:after="0" w:line="240" w:lineRule="auto"/>
        <w:jc w:val="both"/>
      </w:pPr>
      <w:r>
        <w:t>della tua volontà.</w:t>
      </w:r>
    </w:p>
    <w:p w:rsidR="0022465B" w:rsidRDefault="00E65840" w:rsidP="00E65840">
      <w:pPr>
        <w:spacing w:after="0" w:line="240" w:lineRule="auto"/>
        <w:jc w:val="both"/>
      </w:pPr>
      <w:r>
        <w:t>Amen.</w:t>
      </w:r>
    </w:p>
    <w:p w:rsidR="00E65840" w:rsidRPr="002E0E15" w:rsidRDefault="00E65840" w:rsidP="00E65840">
      <w:pPr>
        <w:spacing w:after="0" w:line="240" w:lineRule="auto"/>
        <w:jc w:val="both"/>
      </w:pPr>
    </w:p>
    <w:p w:rsidR="00144F05" w:rsidRPr="00144F05" w:rsidRDefault="00144F05" w:rsidP="00EF197E">
      <w:pPr>
        <w:spacing w:after="120" w:line="240" w:lineRule="auto"/>
        <w:jc w:val="both"/>
        <w:rPr>
          <w:b/>
        </w:rPr>
      </w:pPr>
      <w:r w:rsidRPr="00144F05">
        <w:rPr>
          <w:b/>
        </w:rPr>
        <w:t>Benedizione del cammino</w:t>
      </w:r>
    </w:p>
    <w:p w:rsidR="0022465B" w:rsidRDefault="00E65840" w:rsidP="00E65840">
      <w:pPr>
        <w:spacing w:after="0" w:line="240" w:lineRule="auto"/>
        <w:jc w:val="both"/>
      </w:pPr>
      <w:r>
        <w:t>Dio onnipotente ed eterno, che guidasti il nostro padre Abramo, esule dalla sua terra e dalla sua stirpe, accompagnaci nel cammino e donaci la tua benedizione alla partenza, conforto e sostegno lungo la via, difesa ne</w:t>
      </w:r>
      <w:r>
        <w:t xml:space="preserve">i pericoli, perché raggiungiamo </w:t>
      </w:r>
      <w:r>
        <w:t>la mèta del pellegrinaggio, e torniamo felicemente alle nostre case.</w:t>
      </w:r>
    </w:p>
    <w:p w:rsidR="00E65840" w:rsidRPr="002E0E15" w:rsidRDefault="00E65840" w:rsidP="00E65840">
      <w:pPr>
        <w:spacing w:after="0" w:line="240" w:lineRule="auto"/>
        <w:jc w:val="both"/>
      </w:pPr>
    </w:p>
    <w:p w:rsidR="00144F05" w:rsidRPr="00144F05" w:rsidRDefault="00144F05" w:rsidP="00EF197E">
      <w:pPr>
        <w:spacing w:after="120" w:line="240" w:lineRule="auto"/>
        <w:jc w:val="both"/>
        <w:rPr>
          <w:b/>
          <w:color w:val="FF0000"/>
        </w:rPr>
      </w:pPr>
      <w:r w:rsidRPr="00144F05">
        <w:rPr>
          <w:b/>
          <w:color w:val="FF0000"/>
        </w:rPr>
        <w:t>C</w:t>
      </w:r>
      <w:r w:rsidR="0022465B">
        <w:rPr>
          <w:b/>
          <w:color w:val="FF0000"/>
        </w:rPr>
        <w:t>ON</w:t>
      </w:r>
      <w:r w:rsidR="00E65840">
        <w:rPr>
          <w:b/>
          <w:color w:val="FF0000"/>
        </w:rPr>
        <w:t>NNESSIONI</w:t>
      </w:r>
    </w:p>
    <w:p w:rsidR="00E65840" w:rsidRDefault="00E65840" w:rsidP="00E65840">
      <w:pPr>
        <w:spacing w:after="120" w:line="240" w:lineRule="auto"/>
        <w:jc w:val="both"/>
      </w:pPr>
      <w:r>
        <w:t>Dal primo libro dei Re (19, 19-21)</w:t>
      </w:r>
    </w:p>
    <w:p w:rsidR="00E65840" w:rsidRDefault="00E65840" w:rsidP="00E65840">
      <w:pPr>
        <w:spacing w:after="120" w:line="240" w:lineRule="auto"/>
        <w:jc w:val="both"/>
      </w:pPr>
      <w:r>
        <w:t xml:space="preserve">Partito di lì, Elia trovò Eliseo, figlio di </w:t>
      </w:r>
      <w:proofErr w:type="spellStart"/>
      <w:r>
        <w:t>Safat</w:t>
      </w:r>
      <w:proofErr w:type="spellEnd"/>
      <w:r>
        <w:t>. Co-</w:t>
      </w:r>
      <w:proofErr w:type="spellStart"/>
      <w:r>
        <w:t>stui</w:t>
      </w:r>
      <w:proofErr w:type="spellEnd"/>
      <w:r>
        <w:t xml:space="preserve"> arava con dodici paia di buoi davanti a sé, mentre egli stesso guidava il dodicesimo. Elia, passandogli vicino, gli gettò addosso il suo mantello. Quello lasciò i buoi e corse dietro a Elia, dicendogli: "Andrò a baciare mio padre e mia madre, poi ti seguirò". Elia disse: "Va' e </w:t>
      </w:r>
      <w:proofErr w:type="spellStart"/>
      <w:r>
        <w:t>tor-na</w:t>
      </w:r>
      <w:proofErr w:type="spellEnd"/>
      <w:r>
        <w:t xml:space="preserve">, perché sai che cosa ho fatto per te". </w:t>
      </w:r>
      <w:proofErr w:type="spellStart"/>
      <w:r>
        <w:t>Allonta</w:t>
      </w:r>
      <w:proofErr w:type="spellEnd"/>
      <w:r>
        <w:t xml:space="preserve">-natosi da lui, Eliseo prese un paio di buoi e li </w:t>
      </w:r>
      <w:proofErr w:type="spellStart"/>
      <w:r>
        <w:t>uc-cise</w:t>
      </w:r>
      <w:proofErr w:type="spellEnd"/>
      <w:r>
        <w:t>; con la legna del giogo dei buoi fece cuoce-re la carne e la diede al popolo, perché la man-</w:t>
      </w:r>
      <w:proofErr w:type="spellStart"/>
      <w:r>
        <w:t>giasse</w:t>
      </w:r>
      <w:proofErr w:type="spellEnd"/>
      <w:r>
        <w:t>. Quindi si alzò e seguì Elia, entrando al suo servizio.</w:t>
      </w:r>
    </w:p>
    <w:p w:rsidR="00E17732" w:rsidRDefault="00E65840" w:rsidP="005115F1">
      <w:pPr>
        <w:pStyle w:val="Paragrafoelenco"/>
        <w:numPr>
          <w:ilvl w:val="0"/>
          <w:numId w:val="1"/>
        </w:numPr>
        <w:spacing w:after="120" w:line="240" w:lineRule="auto"/>
        <w:jc w:val="both"/>
      </w:pPr>
      <w:hyperlink r:id="rId6" w:history="1">
        <w:r w:rsidR="00E17732" w:rsidRPr="00E65840">
          <w:rPr>
            <w:rStyle w:val="Collegamentoipertestuale"/>
          </w:rPr>
          <w:t>VID</w:t>
        </w:r>
        <w:r w:rsidR="00E17732" w:rsidRPr="00E65840">
          <w:rPr>
            <w:rStyle w:val="Collegamentoipertestuale"/>
          </w:rPr>
          <w:t>E</w:t>
        </w:r>
        <w:r w:rsidR="00E17732" w:rsidRPr="00E65840">
          <w:rPr>
            <w:rStyle w:val="Collegamentoipertestuale"/>
          </w:rPr>
          <w:t>O</w:t>
        </w:r>
      </w:hyperlink>
      <w:r w:rsidR="00E17732">
        <w:t xml:space="preserve"> </w:t>
      </w:r>
      <w:r w:rsidR="0034090B">
        <w:t>della tappa (percorso e foto)</w:t>
      </w:r>
    </w:p>
    <w:p w:rsidR="0034090B" w:rsidRDefault="00E65840" w:rsidP="003337FA">
      <w:pPr>
        <w:pStyle w:val="Paragrafoelenco"/>
        <w:numPr>
          <w:ilvl w:val="0"/>
          <w:numId w:val="1"/>
        </w:numPr>
        <w:spacing w:after="120" w:line="240" w:lineRule="auto"/>
      </w:pPr>
      <w:hyperlink r:id="rId7" w:history="1">
        <w:r w:rsidR="0034090B" w:rsidRPr="00E65840">
          <w:rPr>
            <w:rStyle w:val="Collegamentoipertestuale"/>
          </w:rPr>
          <w:t>RACCO</w:t>
        </w:r>
        <w:r w:rsidR="0034090B" w:rsidRPr="00E65840">
          <w:rPr>
            <w:rStyle w:val="Collegamentoipertestuale"/>
          </w:rPr>
          <w:t>N</w:t>
        </w:r>
        <w:r w:rsidR="0034090B" w:rsidRPr="00E65840">
          <w:rPr>
            <w:rStyle w:val="Collegamentoipertestuale"/>
          </w:rPr>
          <w:t>TO</w:t>
        </w:r>
      </w:hyperlink>
      <w:r w:rsidR="0034090B">
        <w:t xml:space="preserve"> della tappa (a cura di </w:t>
      </w:r>
      <w:r>
        <w:t>D</w:t>
      </w:r>
      <w:bookmarkStart w:id="0" w:name="_GoBack"/>
      <w:bookmarkEnd w:id="0"/>
      <w:r>
        <w:t>avid</w:t>
      </w:r>
      <w:r w:rsidR="0022465B">
        <w:t xml:space="preserve">, seminarista di </w:t>
      </w:r>
      <w:r>
        <w:t>Ancona</w:t>
      </w:r>
      <w:r w:rsidR="0034090B">
        <w:t>)</w:t>
      </w:r>
    </w:p>
    <w:p w:rsidR="00857FC1" w:rsidRDefault="00857FC1" w:rsidP="00857FC1">
      <w:pPr>
        <w:spacing w:after="120" w:line="240" w:lineRule="auto"/>
      </w:pPr>
      <w:r>
        <w:t>GALLERIA FOTOGRAFICA</w:t>
      </w:r>
    </w:p>
    <w:sectPr w:rsidR="00857FC1" w:rsidSect="005115F1">
      <w:pgSz w:w="11906" w:h="16838"/>
      <w:pgMar w:top="567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205FBF"/>
    <w:multiLevelType w:val="hybridMultilevel"/>
    <w:tmpl w:val="23C211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F05"/>
    <w:rsid w:val="000E7B3E"/>
    <w:rsid w:val="00144F05"/>
    <w:rsid w:val="0022465B"/>
    <w:rsid w:val="002E0E15"/>
    <w:rsid w:val="003337FA"/>
    <w:rsid w:val="0034090B"/>
    <w:rsid w:val="003E6AD9"/>
    <w:rsid w:val="005115F1"/>
    <w:rsid w:val="00857FC1"/>
    <w:rsid w:val="008D5A1F"/>
    <w:rsid w:val="00E17732"/>
    <w:rsid w:val="00E65840"/>
    <w:rsid w:val="00EF197E"/>
    <w:rsid w:val="00FC4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446EC"/>
  <w15:chartTrackingRefBased/>
  <w15:docId w15:val="{F77804D2-4D83-4D67-AD3F-B8B1B161C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17732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3337F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409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4090B"/>
    <w:rPr>
      <w:rFonts w:ascii="Segoe UI" w:hAnsi="Segoe UI" w:cs="Segoe UI"/>
      <w:sz w:val="18"/>
      <w:szCs w:val="18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D5A1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rogettopolicoro.it/wp-content/uploads/sites/2/2021/08/27-agosto_Quinto-giorno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elive.cc/view/vdORwQLWPr6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Pietro Scalzo</dc:creator>
  <cp:keywords/>
  <dc:description/>
  <cp:lastModifiedBy>Pietro Scalzo</cp:lastModifiedBy>
  <cp:revision>2</cp:revision>
  <cp:lastPrinted>2021-09-01T14:57:00Z</cp:lastPrinted>
  <dcterms:created xsi:type="dcterms:W3CDTF">2021-09-01T15:06:00Z</dcterms:created>
  <dcterms:modified xsi:type="dcterms:W3CDTF">2021-09-01T15:06:00Z</dcterms:modified>
</cp:coreProperties>
</file>